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0" w:rsidRPr="00CF5E21" w:rsidRDefault="0072739C" w:rsidP="00CF5E21">
      <w:pPr>
        <w:keepNext/>
        <w:pageBreakBefore/>
        <w:spacing w:before="3000" w:after="0" w:line="240" w:lineRule="auto"/>
        <w:jc w:val="both"/>
        <w:rPr>
          <w:rFonts w:ascii="Verdana" w:hAnsi="Verdana"/>
          <w:i/>
          <w:color w:val="365F91"/>
          <w:sz w:val="28"/>
          <w:szCs w:val="28"/>
        </w:rPr>
      </w:pPr>
      <w:r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B22F42" wp14:editId="49CBC161">
            <wp:simplePos x="0" y="0"/>
            <wp:positionH relativeFrom="column">
              <wp:posOffset>2948940</wp:posOffset>
            </wp:positionH>
            <wp:positionV relativeFrom="paragraph">
              <wp:posOffset>-83185</wp:posOffset>
            </wp:positionV>
            <wp:extent cx="2695575" cy="2695575"/>
            <wp:effectExtent l="0" t="0" r="0" b="0"/>
            <wp:wrapThrough wrapText="bothSides">
              <wp:wrapPolygon edited="0">
                <wp:start x="10380" y="2290"/>
                <wp:lineTo x="7175" y="4732"/>
                <wp:lineTo x="1679" y="7022"/>
                <wp:lineTo x="916" y="7938"/>
                <wp:lineTo x="763" y="12975"/>
                <wp:lineTo x="1374" y="14502"/>
                <wp:lineTo x="1984" y="14654"/>
                <wp:lineTo x="19692" y="14654"/>
                <wp:lineTo x="20302" y="14502"/>
                <wp:lineTo x="21066" y="12823"/>
                <wp:lineTo x="21066" y="9006"/>
                <wp:lineTo x="20760" y="8090"/>
                <wp:lineTo x="20302" y="7175"/>
                <wp:lineTo x="14502" y="4732"/>
                <wp:lineTo x="11143" y="2290"/>
                <wp:lineTo x="10380" y="2290"/>
              </wp:wrapPolygon>
            </wp:wrapThrough>
            <wp:docPr id="5" name="Рисунок 0" descr="sk_logo_b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bri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8A0"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t>Анкета</w:t>
      </w:r>
      <w:r w:rsidR="00CF5E21"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t xml:space="preserve"> 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>на раз</w:t>
      </w:r>
      <w:bookmarkStart w:id="0" w:name="_GoBack"/>
      <w:bookmarkEnd w:id="0"/>
      <w:r w:rsidR="000448A0" w:rsidRPr="00CF5E21">
        <w:rPr>
          <w:rFonts w:ascii="Verdana" w:hAnsi="Verdana"/>
          <w:i/>
          <w:color w:val="365F91"/>
          <w:sz w:val="28"/>
          <w:szCs w:val="28"/>
        </w:rPr>
        <w:t xml:space="preserve">работку 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 xml:space="preserve">графической конструкции (логотип, 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>фирменн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>ый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 xml:space="preserve"> стил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>ь, дизайн макет рекламной продукции)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C306A">
        <w:rPr>
          <w:sz w:val="24"/>
          <w:szCs w:val="24"/>
        </w:rPr>
        <w:t xml:space="preserve">Для более четкого определения целей, стоящих перед </w:t>
      </w:r>
      <w:r>
        <w:rPr>
          <w:sz w:val="24"/>
          <w:szCs w:val="24"/>
        </w:rPr>
        <w:t>нами при работе по созданию Вашего фирменного стиля или разработке логотипа</w:t>
      </w:r>
      <w:r w:rsidRPr="004C306A">
        <w:rPr>
          <w:sz w:val="24"/>
          <w:szCs w:val="24"/>
        </w:rPr>
        <w:t xml:space="preserve">, мы предлагаем Вам заполнить эту анкету. Это поможет нам сформировать представление о Вашей компании, клиентах, </w:t>
      </w:r>
      <w:r>
        <w:rPr>
          <w:sz w:val="24"/>
          <w:szCs w:val="24"/>
        </w:rPr>
        <w:t>товарах и услугах, чтобы</w:t>
      </w:r>
      <w:r w:rsidRPr="004C306A">
        <w:rPr>
          <w:sz w:val="24"/>
          <w:szCs w:val="24"/>
        </w:rPr>
        <w:t xml:space="preserve"> эффективно подготовиться к работе. 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974F9">
        <w:rPr>
          <w:sz w:val="24"/>
          <w:szCs w:val="24"/>
        </w:rPr>
        <w:t>Пожалуйста, вдумчиво и максимально подробно ответьте на вопросы, которые представлены ниже. Если какие-либо из вопросов анкеты покажутся Вам сложными, обратитесь к нам за разъяснениями. Мы гарантируем Вам полную конфиденциальность представленной информации о Вас и о Вашей деятельности.</w:t>
      </w:r>
    </w:p>
    <w:p w:rsidR="000448A0" w:rsidRDefault="000448A0" w:rsidP="0073569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Анкета не является техническим заданием и служит только для ориентировочного определения бюджета проекта.</w:t>
      </w:r>
    </w:p>
    <w:p w:rsidR="0073569E" w:rsidRPr="0073569E" w:rsidRDefault="00CF5E21" w:rsidP="0073569E">
      <w:pPr>
        <w:pStyle w:val="ad"/>
        <w:jc w:val="both"/>
        <w:rPr>
          <w:rFonts w:ascii="Tahoma" w:hAnsi="Tahoma" w:cs="Tahoma"/>
        </w:rPr>
      </w:pPr>
      <w:r w:rsidRPr="0073569E">
        <w:rPr>
          <w:rFonts w:ascii="Tahoma" w:hAnsi="Tahoma" w:cs="Tahoma"/>
        </w:rPr>
        <w:t xml:space="preserve">Максимально четко заполненный бриф помогает составить более полную картину о работе, определить </w:t>
      </w:r>
      <w:proofErr w:type="spellStart"/>
      <w:r w:rsidRPr="0073569E">
        <w:rPr>
          <w:rFonts w:ascii="Tahoma" w:hAnsi="Tahoma" w:cs="Tahoma"/>
        </w:rPr>
        <w:t>целии</w:t>
      </w:r>
      <w:proofErr w:type="spellEnd"/>
      <w:r w:rsidRPr="0073569E">
        <w:rPr>
          <w:rFonts w:ascii="Tahoma" w:hAnsi="Tahoma" w:cs="Tahoma"/>
        </w:rPr>
        <w:t xml:space="preserve"> задачи проекта. Если некоторые вопросы вызовут у вас затруднения, пожалуйста, обратитесь для разъяснений.</w:t>
      </w:r>
    </w:p>
    <w:p w:rsidR="0073569E" w:rsidRPr="0073569E" w:rsidRDefault="0073569E" w:rsidP="0073569E">
      <w:pPr>
        <w:pStyle w:val="ad"/>
        <w:rPr>
          <w:sz w:val="24"/>
          <w:szCs w:val="24"/>
        </w:rPr>
      </w:pPr>
    </w:p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1. ОБЩАЯ ИНФОРМАЦИЯ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1.1. Полное название компании, которое </w:t>
            </w:r>
            <w:r w:rsidRPr="0073569E">
              <w:rPr>
                <w:rFonts w:ascii="Tahoma" w:hAnsi="Tahoma" w:cs="Tahoma"/>
              </w:rPr>
              <w:br/>
              <w:t>будет в логотипе. Дополнительный текст, который должен быть в логотипе (расшифровка, дата основания)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1.2. Контактное лицо (Ф.И.О., должность,</w:t>
            </w:r>
            <w:r w:rsidRPr="0073569E">
              <w:rPr>
                <w:rFonts w:ascii="Tahoma" w:hAnsi="Tahoma" w:cs="Tahoma"/>
              </w:rPr>
              <w:br/>
            </w:r>
            <w:r w:rsidRPr="0073569E">
              <w:rPr>
                <w:rFonts w:ascii="Tahoma" w:hAnsi="Tahoma" w:cs="Tahoma"/>
                <w:lang w:val="en-US"/>
              </w:rPr>
              <w:t>e</w:t>
            </w:r>
            <w:r w:rsidRPr="0073569E">
              <w:rPr>
                <w:rFonts w:ascii="Tahoma" w:hAnsi="Tahoma" w:cs="Tahoma"/>
              </w:rPr>
              <w:t>-</w:t>
            </w:r>
            <w:r w:rsidRPr="0073569E">
              <w:rPr>
                <w:rFonts w:ascii="Tahoma" w:hAnsi="Tahoma" w:cs="Tahoma"/>
                <w:lang w:val="en-US"/>
              </w:rPr>
              <w:t>mail</w:t>
            </w:r>
            <w:r w:rsidRPr="0073569E">
              <w:rPr>
                <w:rFonts w:ascii="Tahoma" w:hAnsi="Tahoma" w:cs="Tahoma"/>
              </w:rPr>
              <w:t>, телефон)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lastRenderedPageBreak/>
              <w:t>1.3. Срок на разработку (планируемая дата начала и завершения работ)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1.4. Официальный сайт компании (если есть)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1.5. Бюджет, который заложен для данного </w:t>
            </w:r>
            <w:r w:rsidRPr="0073569E">
              <w:rPr>
                <w:rFonts w:ascii="Tahoma" w:hAnsi="Tahoma" w:cs="Tahoma"/>
              </w:rPr>
              <w:br/>
              <w:t>вида работ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2. ПРОДУКТ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2.1. Краткое описание товара/услуги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2.2. Целевая аудитория (основные характеристики потребителя)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2.3. Конкуренты (желательно с указанием адресов сайтов)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2.4. Конкурентные преимущества вашего</w:t>
            </w:r>
            <w:r w:rsidRPr="0073569E">
              <w:rPr>
                <w:rFonts w:ascii="Tahoma" w:hAnsi="Tahoma" w:cs="Tahoma"/>
              </w:rPr>
              <w:br/>
              <w:t>продукта/услуги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2.5. Какая идея и смысл заложены в название компании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3. ЗАДАЧИ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3.1. Каких целей предполагается достичь</w:t>
            </w:r>
            <w:r w:rsidRPr="0073569E">
              <w:rPr>
                <w:rFonts w:ascii="Tahoma" w:hAnsi="Tahoma" w:cs="Tahoma"/>
              </w:rPr>
              <w:br/>
              <w:t xml:space="preserve">с помощью данного проекта? 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3.2. Цели разработки нового логотипа (обновление имиджа, увеличение узнаваемости и популярности, вывод на рынок нового товара, др.)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3.3. Каковы сильные и слабые стороны существующего логотипа (если таковой имеется)?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/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4. ВЫБОР СТИЛИСТИКИ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316"/>
        <w:gridCol w:w="6366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4.1. Образ будущего стиля (строгий корпоративный стиль, развлекательный,</w:t>
            </w:r>
            <w:r w:rsidRPr="0073569E">
              <w:rPr>
                <w:rFonts w:ascii="Tahoma" w:hAnsi="Tahoma" w:cs="Tahoma"/>
              </w:rPr>
              <w:br/>
            </w:r>
            <w:proofErr w:type="spellStart"/>
            <w:r w:rsidRPr="0073569E">
              <w:rPr>
                <w:rFonts w:ascii="Tahoma" w:hAnsi="Tahoma" w:cs="Tahoma"/>
              </w:rPr>
              <w:t>минималистичный</w:t>
            </w:r>
            <w:proofErr w:type="spellEnd"/>
            <w:r w:rsidRPr="0073569E">
              <w:rPr>
                <w:rFonts w:ascii="Tahoma" w:hAnsi="Tahoma" w:cs="Tahoma"/>
              </w:rPr>
              <w:t>, динамичный, молодежный)</w:t>
            </w:r>
          </w:p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 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4.2. Укажите несколько работ, которые</w:t>
            </w:r>
            <w:r w:rsidRPr="0073569E">
              <w:rPr>
                <w:rFonts w:ascii="Tahoma" w:hAnsi="Tahoma" w:cs="Tahoma"/>
              </w:rPr>
              <w:br/>
              <w:t>могут послужить примером по стилю</w:t>
            </w:r>
            <w:r w:rsidRPr="0073569E">
              <w:rPr>
                <w:rFonts w:ascii="Tahoma" w:hAnsi="Tahoma" w:cs="Tahoma"/>
              </w:rPr>
              <w:br/>
              <w:t>(с уточнениями деталей)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4.3. Пожелания по логотипу (шрифтовой, геральдика, варианты с расшифровкой,</w:t>
            </w:r>
            <w:r w:rsidRPr="0073569E">
              <w:rPr>
                <w:rFonts w:ascii="Tahoma" w:hAnsi="Tahoma" w:cs="Tahoma"/>
              </w:rPr>
              <w:br/>
              <w:t>в один цвет)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4.4. Примеры понравившихся логотипов</w:t>
            </w:r>
            <w:r w:rsidRPr="0073569E">
              <w:rPr>
                <w:rFonts w:ascii="Tahoma" w:hAnsi="Tahoma" w:cs="Tahoma"/>
              </w:rPr>
              <w:br/>
              <w:t xml:space="preserve">с указанием конкретных деталей (композиция, цвета, </w:t>
            </w:r>
            <w:proofErr w:type="spellStart"/>
            <w:r w:rsidRPr="0073569E">
              <w:rPr>
                <w:rFonts w:ascii="Tahoma" w:hAnsi="Tahoma" w:cs="Tahoma"/>
              </w:rPr>
              <w:t>типографика</w:t>
            </w:r>
            <w:proofErr w:type="spellEnd"/>
            <w:r w:rsidRPr="0073569E">
              <w:rPr>
                <w:rFonts w:ascii="Tahoma" w:hAnsi="Tahoma" w:cs="Tahoma"/>
              </w:rPr>
              <w:t>, идея)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4.5. Предполагаемое использование</w:t>
            </w:r>
            <w:r w:rsidRPr="0073569E">
              <w:rPr>
                <w:rFonts w:ascii="Tahoma" w:hAnsi="Tahoma" w:cs="Tahoma"/>
              </w:rPr>
              <w:br/>
              <w:t xml:space="preserve">и перечень основных носителей, обязательных к разработке (визитки, конверты, бланк письма, оформление транспорта, </w:t>
            </w:r>
            <w:proofErr w:type="spellStart"/>
            <w:r w:rsidRPr="0073569E">
              <w:rPr>
                <w:rFonts w:ascii="Tahoma" w:hAnsi="Tahoma" w:cs="Tahoma"/>
              </w:rPr>
              <w:t>бейджи</w:t>
            </w:r>
            <w:proofErr w:type="spellEnd"/>
            <w:r w:rsidRPr="0073569E">
              <w:rPr>
                <w:rFonts w:ascii="Tahoma" w:hAnsi="Tahoma" w:cs="Tahoma"/>
              </w:rPr>
              <w:t>, компакт-диск, др.)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4.6. Цветовая гамма (желательные</w:t>
            </w:r>
            <w:r w:rsidRPr="0073569E">
              <w:rPr>
                <w:rFonts w:ascii="Tahoma" w:hAnsi="Tahoma" w:cs="Tahoma"/>
              </w:rPr>
              <w:br/>
              <w:t>и нежелательные цвета)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4.7. Образы, графические элементы,</w:t>
            </w:r>
            <w:r w:rsidRPr="0073569E">
              <w:rPr>
                <w:rFonts w:ascii="Tahoma" w:hAnsi="Tahoma" w:cs="Tahoma"/>
              </w:rPr>
              <w:br/>
              <w:t>которых следует избегать в работе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lastRenderedPageBreak/>
        <w:t>5. ДОПОЛНЕНИЯ</w:t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133"/>
        <w:gridCol w:w="60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5.1. Укажите дополнительную информацию, которая на ваш взгляд могла бы быть полезной при разработке логотипа 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3569E" w:rsidRDefault="0073569E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</w:p>
    <w:p w:rsidR="008960F8" w:rsidRPr="0073569E" w:rsidRDefault="008960F8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Какую компоновку, по-вашему мнению, должен иметь Ваш логотип?</w:t>
      </w:r>
    </w:p>
    <w:tbl>
      <w:tblPr>
        <w:tblW w:w="5000" w:type="pct"/>
        <w:jc w:val="center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214"/>
        <w:gridCol w:w="2885"/>
        <w:gridCol w:w="2508"/>
        <w:gridCol w:w="3075"/>
      </w:tblGrid>
      <w:tr w:rsidR="00CF5E21" w:rsidRPr="0073569E" w:rsidTr="00CF5E21">
        <w:trPr>
          <w:trHeight w:val="119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</w:p>
          <w:p w:rsidR="00CF5E21" w:rsidRPr="0073569E" w:rsidRDefault="00CF5E21" w:rsidP="002556F9">
            <w:pPr>
              <w:jc w:val="center"/>
              <w:rPr>
                <w:b/>
              </w:rPr>
            </w:pPr>
          </w:p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29463EB" wp14:editId="31C9E2BF">
                  <wp:extent cx="1190625" cy="485775"/>
                  <wp:effectExtent l="19050" t="0" r="9525" b="0"/>
                  <wp:docPr id="8" name="Рисунок 1" descr="ros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Шрифтовое начертание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CF5E21">
            <w:pPr>
              <w:snapToGrid w:val="0"/>
              <w:jc w:val="center"/>
              <w:rPr>
                <w:b/>
              </w:rPr>
            </w:pPr>
          </w:p>
          <w:p w:rsidR="00CF5E21" w:rsidRPr="0073569E" w:rsidRDefault="00CF5E21" w:rsidP="00CF5E21">
            <w:pPr>
              <w:snapToGrid w:val="0"/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90C91F4" wp14:editId="62480BF0">
                  <wp:extent cx="1190625" cy="495300"/>
                  <wp:effectExtent l="19050" t="0" r="9525" b="0"/>
                  <wp:docPr id="2" name="Рисунок 2" descr="papa_ca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a_ca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674DF1">
            <w:pPr>
              <w:rPr>
                <w:b/>
              </w:rPr>
            </w:pPr>
          </w:p>
          <w:p w:rsidR="00CF5E21" w:rsidRPr="0073569E" w:rsidRDefault="00CF5E21" w:rsidP="00674DF1">
            <w:r w:rsidRPr="0073569E">
              <w:rPr>
                <w:b/>
              </w:rPr>
              <w:t xml:space="preserve">{   }  </w:t>
            </w:r>
            <w:r w:rsidRPr="0073569E">
              <w:t>Шрифтовое начертание + орнамент</w:t>
            </w: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00FEEF47" wp14:editId="4F2E1849">
                  <wp:extent cx="762000" cy="971550"/>
                  <wp:effectExtent l="19050" t="0" r="0" b="0"/>
                  <wp:docPr id="3" name="Рисунок 3" descr="fsb_c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sb_c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Знак + Шрифтовое начертание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CF5E21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366689C7" wp14:editId="16C073C2">
                  <wp:extent cx="762000" cy="962025"/>
                  <wp:effectExtent l="19050" t="0" r="0" b="0"/>
                  <wp:docPr id="4" name="Рисунок 4" descr="zu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  <w:p w:rsidR="00CF5E21" w:rsidRPr="0073569E" w:rsidRDefault="00CF5E21" w:rsidP="002556F9">
            <w:pPr>
              <w:rPr>
                <w:b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t>Герб, эмблема</w:t>
            </w: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/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7025927F" wp14:editId="6C71F4BD">
                  <wp:extent cx="857250" cy="1066800"/>
                  <wp:effectExtent l="19050" t="0" r="0" b="0"/>
                  <wp:docPr id="1" name="Рисунок 5" descr="aur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r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Вензель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716775">
            <w:pPr>
              <w:rPr>
                <w:i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rPr>
                <w:i/>
              </w:rPr>
              <w:t>другое:</w:t>
            </w:r>
          </w:p>
          <w:p w:rsidR="00CF5E21" w:rsidRPr="0073569E" w:rsidRDefault="00CF5E21" w:rsidP="00716775"/>
          <w:p w:rsidR="00CF5E21" w:rsidRPr="0073569E" w:rsidRDefault="00CF5E21" w:rsidP="00716775">
            <w:pPr>
              <w:rPr>
                <w:b/>
              </w:rPr>
            </w:pP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</w:tr>
    </w:tbl>
    <w:p w:rsidR="00A10CF3" w:rsidRPr="0073569E" w:rsidRDefault="00A10CF3"/>
    <w:p w:rsidR="008960F8" w:rsidRPr="0073569E" w:rsidRDefault="008960F8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Пожелания по шрифтовой части логотипа: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</w:p>
          <w:p w:rsidR="008960F8" w:rsidRPr="0073569E" w:rsidRDefault="008960F8" w:rsidP="008960F8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6AC6F85C" wp14:editId="6E32CB71">
                  <wp:extent cx="1200150" cy="209550"/>
                  <wp:effectExtent l="19050" t="0" r="0" b="0"/>
                  <wp:docPr id="56" name="Рисунок 56" descr="typ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yp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rPr>
                <w:b/>
              </w:rPr>
            </w:pPr>
          </w:p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Элегантные шрифты с засечками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DB3AF27" wp14:editId="615343CE">
                  <wp:extent cx="1285875" cy="295275"/>
                  <wp:effectExtent l="0" t="0" r="9525" b="0"/>
                  <wp:docPr id="57" name="Рисунок 57" descr="type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ype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Прямые наборные шрифты без засечек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525D3178" wp14:editId="5C3F9731">
                  <wp:extent cx="1485900" cy="247650"/>
                  <wp:effectExtent l="19050" t="0" r="0" b="0"/>
                  <wp:docPr id="58" name="Рисунок 58" descr="type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ype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Шрифты, в которых толщина всех линий одинакова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E982166" wp14:editId="7D45FD6C">
                  <wp:extent cx="1485900" cy="333375"/>
                  <wp:effectExtent l="19050" t="0" r="0" b="0"/>
                  <wp:docPr id="59" name="Рисунок 59" descr="type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yp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 xml:space="preserve">Шрифты, имитирующие человеческий почерк 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0118215B" wp14:editId="15C4631F">
                  <wp:extent cx="1485900" cy="276225"/>
                  <wp:effectExtent l="19050" t="0" r="0" b="0"/>
                  <wp:docPr id="60" name="Рисунок 60" descr="type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ype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Орнаментальные шрифты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2A1B658B" wp14:editId="78135D32">
                  <wp:extent cx="1485900" cy="142875"/>
                  <wp:effectExtent l="19050" t="0" r="0" b="0"/>
                  <wp:docPr id="61" name="Рисунок 61" descr="type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ype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Имитация трафаретных надписей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19EB4B9A" wp14:editId="72C01B8C">
                  <wp:extent cx="1485900" cy="276225"/>
                  <wp:effectExtent l="19050" t="0" r="0" b="0"/>
                  <wp:docPr id="62" name="Рисунок 62" descr="type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ype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 xml:space="preserve">Шрифты с обратным акцентом (тонкими </w:t>
            </w:r>
            <w:proofErr w:type="spellStart"/>
            <w:r w:rsidRPr="0073569E">
              <w:t>верт</w:t>
            </w:r>
            <w:proofErr w:type="spellEnd"/>
            <w:r w:rsidRPr="0073569E">
              <w:t>. линиями)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4EEDCA70" wp14:editId="137BF8D7">
                  <wp:extent cx="1181100" cy="342900"/>
                  <wp:effectExtent l="0" t="0" r="0" b="0"/>
                  <wp:docPr id="63" name="Рисунок 63" descr="type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ype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Имитация старинных форм букв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160614E4" wp14:editId="025C3EEE">
                  <wp:extent cx="1447800" cy="466725"/>
                  <wp:effectExtent l="0" t="0" r="0" b="0"/>
                  <wp:docPr id="64" name="Рисунок 64" descr="type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ype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Элегантные шрифты без засечек</w:t>
            </w:r>
          </w:p>
        </w:tc>
      </w:tr>
      <w:tr w:rsidR="008960F8" w:rsidRPr="0073569E" w:rsidTr="008960F8">
        <w:trPr>
          <w:trHeight w:val="5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snapToGrid w:val="0"/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rPr>
                <w:i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rPr>
                <w:i/>
              </w:rPr>
              <w:t>другое:</w:t>
            </w:r>
          </w:p>
        </w:tc>
      </w:tr>
    </w:tbl>
    <w:p w:rsidR="00A10CF3" w:rsidRPr="0073569E" w:rsidRDefault="00A10CF3"/>
    <w:sectPr w:rsidR="00A10CF3" w:rsidRPr="0073569E" w:rsidSect="0073569E">
      <w:footerReference w:type="default" r:id="rId23"/>
      <w:pgSz w:w="11906" w:h="16838"/>
      <w:pgMar w:top="568" w:right="720" w:bottom="720" w:left="720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26" w:rsidRDefault="00A27926" w:rsidP="007A6742">
      <w:pPr>
        <w:spacing w:after="0" w:line="240" w:lineRule="auto"/>
      </w:pPr>
      <w:r>
        <w:separator/>
      </w:r>
    </w:p>
  </w:endnote>
  <w:endnote w:type="continuationSeparator" w:id="0">
    <w:p w:rsidR="00A27926" w:rsidRDefault="00A27926" w:rsidP="007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42" w:rsidRDefault="00A27926" w:rsidP="00CF5E21">
    <w:pPr>
      <w:pStyle w:val="a8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3.35pt;margin-top:7.65pt;width:484.05pt;height:0;z-index:251660288;mso-width-relative:inner-margin-area" o:connectortype="straight" strokecolor="#3f719c" strokeweight="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3.35pt;margin-top:18.9pt;width:176pt;height:42.75pt;z-index:251658240" filled="f" stroked="f">
          <v:textbox style="mso-next-textbox:#_x0000_s2052" inset="0,0,0,0">
            <w:txbxContent>
              <w:p w:rsidR="007A6742" w:rsidRPr="000448A0" w:rsidRDefault="003B67A2" w:rsidP="007A6742">
                <w:pPr>
                  <w:spacing w:before="40" w:after="0" w:line="240" w:lineRule="auto"/>
                  <w:rPr>
                    <w:b/>
                    <w:i/>
                  </w:rPr>
                </w:pPr>
                <w:r>
                  <w:fldChar w:fldCharType="begin"/>
                </w:r>
                <w:r>
                  <w:instrText>HYPERLINK "http://www.sk-cdr.ru"</w:instrText>
                </w:r>
                <w:r>
                  <w:fldChar w:fldCharType="separate"/>
                </w:r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www</w:t>
                </w:r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sk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-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cdr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ru</w:t>
                </w:r>
                <w:proofErr w:type="spellEnd"/>
                <w:r>
                  <w:fldChar w:fldCharType="end"/>
                </w:r>
              </w:p>
              <w:p w:rsidR="007A6742" w:rsidRPr="000448A0" w:rsidRDefault="007A6742" w:rsidP="007A6742">
                <w:pPr>
                  <w:spacing w:before="40" w:after="0" w:line="240" w:lineRule="auto"/>
                  <w:rPr>
                    <w:i/>
                    <w:color w:val="366C9C"/>
                  </w:rPr>
                </w:pPr>
                <w:r>
                  <w:rPr>
                    <w:i/>
                  </w:rPr>
                  <w:t>Студия Графического Дизайна</w:t>
                </w:r>
              </w:p>
              <w:p w:rsidR="007A6742" w:rsidRPr="000448A0" w:rsidRDefault="007A6742" w:rsidP="007A6742"/>
            </w:txbxContent>
          </v:textbox>
        </v:shape>
      </w:pict>
    </w:r>
    <w:r>
      <w:rPr>
        <w:noProof/>
        <w:lang w:eastAsia="ru-RU"/>
      </w:rPr>
      <w:pict>
        <v:shape id="_x0000_s2053" type="#_x0000_t202" style="position:absolute;left:0;text-align:left;margin-left:284.55pt;margin-top:22.65pt;width:186.15pt;height:56.25pt;z-index:251659264" filled="f" stroked="f">
          <v:textbox style="mso-next-textbox:#_x0000_s2053" inset="0,0,0,0">
            <w:txbxContent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>
                  <w:rPr>
                    <w:i/>
                  </w:rPr>
                  <w:t>Телефон</w:t>
                </w:r>
                <w:r>
                  <w:rPr>
                    <w:i/>
                    <w:lang w:val="en-US"/>
                  </w:rPr>
                  <w:t>s</w:t>
                </w:r>
                <w:r w:rsidRPr="000C713E">
                  <w:rPr>
                    <w:i/>
                  </w:rPr>
                  <w:t>:  +7 (</w:t>
                </w:r>
                <w:r>
                  <w:rPr>
                    <w:i/>
                  </w:rPr>
                  <w:t>964</w:t>
                </w:r>
                <w:r w:rsidRPr="000C713E">
                  <w:rPr>
                    <w:i/>
                  </w:rPr>
                  <w:t xml:space="preserve">) </w:t>
                </w:r>
                <w:r>
                  <w:rPr>
                    <w:i/>
                  </w:rPr>
                  <w:t>796-09-96</w:t>
                </w:r>
              </w:p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 w:rsidRPr="008960F8">
                  <w:rPr>
                    <w:i/>
                  </w:rPr>
                  <w:t>+7(495) 728-29-71</w:t>
                </w:r>
              </w:p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 w:rsidRPr="002A5FA7">
                  <w:rPr>
                    <w:i/>
                    <w:lang w:val="en-US"/>
                  </w:rPr>
                  <w:t>E</w:t>
                </w:r>
                <w:r w:rsidRPr="008960F8">
                  <w:rPr>
                    <w:i/>
                  </w:rPr>
                  <w:t>-</w:t>
                </w:r>
                <w:r w:rsidRPr="002A5FA7">
                  <w:rPr>
                    <w:i/>
                    <w:lang w:val="en-US"/>
                  </w:rPr>
                  <w:t>mail</w:t>
                </w:r>
                <w:r w:rsidRPr="008960F8">
                  <w:rPr>
                    <w:i/>
                  </w:rPr>
                  <w:t xml:space="preserve">:  </w:t>
                </w:r>
                <w:hyperlink r:id="rId1" w:history="1">
                  <w:r w:rsidRPr="00B66A14">
                    <w:rPr>
                      <w:rStyle w:val="a4"/>
                      <w:i/>
                      <w:lang w:val="en-US"/>
                    </w:rPr>
                    <w:t>info</w:t>
                  </w:r>
                  <w:r w:rsidRPr="008960F8">
                    <w:rPr>
                      <w:rStyle w:val="a4"/>
                      <w:i/>
                    </w:rPr>
                    <w:t>@</w:t>
                  </w:r>
                  <w:r w:rsidRPr="00B66A14">
                    <w:rPr>
                      <w:rStyle w:val="a4"/>
                      <w:i/>
                      <w:lang w:val="en-US"/>
                    </w:rPr>
                    <w:t>sk</w:t>
                  </w:r>
                  <w:r w:rsidRPr="008960F8">
                    <w:rPr>
                      <w:rStyle w:val="a4"/>
                      <w:i/>
                    </w:rPr>
                    <w:t>-</w:t>
                  </w:r>
                  <w:r w:rsidRPr="00B66A14">
                    <w:rPr>
                      <w:rStyle w:val="a4"/>
                      <w:i/>
                      <w:lang w:val="en-US"/>
                    </w:rPr>
                    <w:t>cdr</w:t>
                  </w:r>
                  <w:r w:rsidRPr="008960F8">
                    <w:rPr>
                      <w:rStyle w:val="a4"/>
                      <w:i/>
                    </w:rPr>
                    <w:t>.</w:t>
                  </w:r>
                  <w:r w:rsidRPr="00B66A14">
                    <w:rPr>
                      <w:rStyle w:val="a4"/>
                      <w:i/>
                      <w:lang w:val="en-US"/>
                    </w:rPr>
                    <w:t>ru</w:t>
                  </w:r>
                </w:hyperlink>
              </w:p>
              <w:p w:rsidR="007A6742" w:rsidRPr="008960F8" w:rsidRDefault="007A6742" w:rsidP="007A674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26" w:rsidRDefault="00A27926" w:rsidP="007A6742">
      <w:pPr>
        <w:spacing w:after="0" w:line="240" w:lineRule="auto"/>
      </w:pPr>
      <w:r>
        <w:separator/>
      </w:r>
    </w:p>
  </w:footnote>
  <w:footnote w:type="continuationSeparator" w:id="0">
    <w:p w:rsidR="00A27926" w:rsidRDefault="00A27926" w:rsidP="007A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89155F5"/>
    <w:multiLevelType w:val="multilevel"/>
    <w:tmpl w:val="CF5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7D04"/>
    <w:multiLevelType w:val="multilevel"/>
    <w:tmpl w:val="D78E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82BB6"/>
    <w:multiLevelType w:val="hybridMultilevel"/>
    <w:tmpl w:val="5F521FE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D18CC"/>
    <w:multiLevelType w:val="hybridMultilevel"/>
    <w:tmpl w:val="DC5C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532"/>
    <w:multiLevelType w:val="hybridMultilevel"/>
    <w:tmpl w:val="1DE417E6"/>
    <w:lvl w:ilvl="0" w:tplc="CC740EA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E9"/>
    <w:rsid w:val="000448A0"/>
    <w:rsid w:val="000D397F"/>
    <w:rsid w:val="002473DF"/>
    <w:rsid w:val="003B67A2"/>
    <w:rsid w:val="00576E0A"/>
    <w:rsid w:val="006021AC"/>
    <w:rsid w:val="006252E9"/>
    <w:rsid w:val="00707F93"/>
    <w:rsid w:val="0072739C"/>
    <w:rsid w:val="0073569E"/>
    <w:rsid w:val="00775F14"/>
    <w:rsid w:val="007A6742"/>
    <w:rsid w:val="008960F8"/>
    <w:rsid w:val="00941AB3"/>
    <w:rsid w:val="009768D6"/>
    <w:rsid w:val="00A10CF3"/>
    <w:rsid w:val="00A27926"/>
    <w:rsid w:val="00AA2460"/>
    <w:rsid w:val="00B45529"/>
    <w:rsid w:val="00C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F"/>
  </w:style>
  <w:style w:type="paragraph" w:styleId="2">
    <w:name w:val="heading 2"/>
    <w:basedOn w:val="a"/>
    <w:link w:val="20"/>
    <w:uiPriority w:val="9"/>
    <w:qFormat/>
    <w:rsid w:val="0062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2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8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742"/>
  </w:style>
  <w:style w:type="paragraph" w:styleId="a8">
    <w:name w:val="footer"/>
    <w:basedOn w:val="a"/>
    <w:link w:val="a9"/>
    <w:uiPriority w:val="99"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742"/>
  </w:style>
  <w:style w:type="paragraph" w:styleId="aa">
    <w:name w:val="List Paragraph"/>
    <w:basedOn w:val="a"/>
    <w:uiPriority w:val="34"/>
    <w:qFormat/>
    <w:rsid w:val="006021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35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-c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Сергей Капустин</cp:lastModifiedBy>
  <cp:revision>5</cp:revision>
  <cp:lastPrinted>2015-04-14T17:39:00Z</cp:lastPrinted>
  <dcterms:created xsi:type="dcterms:W3CDTF">2015-04-14T15:46:00Z</dcterms:created>
  <dcterms:modified xsi:type="dcterms:W3CDTF">2016-12-09T15:46:00Z</dcterms:modified>
</cp:coreProperties>
</file>